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04" w:rsidRDefault="00F153E7" w:rsidP="00F153E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8th KID </w:t>
      </w:r>
      <w:proofErr w:type="spellStart"/>
      <w:r>
        <w:rPr>
          <w:rFonts w:ascii="Times New Roman" w:hAnsi="Times New Roman" w:cs="Times New Roman"/>
          <w:sz w:val="24"/>
        </w:rPr>
        <w:t>Summer</w:t>
      </w:r>
      <w:proofErr w:type="spellEnd"/>
      <w:r>
        <w:rPr>
          <w:rFonts w:ascii="Times New Roman" w:hAnsi="Times New Roman" w:cs="Times New Roman"/>
          <w:sz w:val="24"/>
        </w:rPr>
        <w:t xml:space="preserve"> School</w:t>
      </w:r>
    </w:p>
    <w:p w:rsidR="00F153E7" w:rsidRDefault="00F153E7" w:rsidP="00F153E7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Nice</w:t>
      </w:r>
      <w:proofErr w:type="spellEnd"/>
      <w:r>
        <w:rPr>
          <w:rFonts w:ascii="Times New Roman" w:hAnsi="Times New Roman" w:cs="Times New Roman"/>
          <w:sz w:val="24"/>
        </w:rPr>
        <w:t xml:space="preserve">, 1-5 </w:t>
      </w:r>
      <w:proofErr w:type="spellStart"/>
      <w:r>
        <w:rPr>
          <w:rFonts w:ascii="Times New Roman" w:hAnsi="Times New Roman" w:cs="Times New Roman"/>
          <w:sz w:val="24"/>
        </w:rPr>
        <w:t>July</w:t>
      </w:r>
      <w:proofErr w:type="spellEnd"/>
      <w:r>
        <w:rPr>
          <w:rFonts w:ascii="Times New Roman" w:hAnsi="Times New Roman" w:cs="Times New Roman"/>
          <w:sz w:val="24"/>
        </w:rPr>
        <w:t xml:space="preserve"> 2019</w:t>
      </w:r>
    </w:p>
    <w:p w:rsidR="00F153E7" w:rsidRDefault="00F153E7" w:rsidP="00F153E7">
      <w:pPr>
        <w:jc w:val="center"/>
        <w:rPr>
          <w:rFonts w:ascii="Times New Roman" w:hAnsi="Times New Roman" w:cs="Times New Roman"/>
          <w:sz w:val="24"/>
        </w:rPr>
      </w:pPr>
    </w:p>
    <w:p w:rsidR="00F153E7" w:rsidRDefault="00F153E7" w:rsidP="00F153E7">
      <w:pPr>
        <w:pStyle w:val="Titolo1"/>
        <w:rPr>
          <w:lang w:val="en-US"/>
        </w:rPr>
      </w:pPr>
      <w:r w:rsidRPr="00F153E7">
        <w:rPr>
          <w:lang w:val="en-US"/>
        </w:rPr>
        <w:t xml:space="preserve">Skill endowment, </w:t>
      </w:r>
      <w:proofErr w:type="spellStart"/>
      <w:r w:rsidRPr="00F153E7">
        <w:rPr>
          <w:lang w:val="en-US"/>
        </w:rPr>
        <w:t>routinization</w:t>
      </w:r>
      <w:proofErr w:type="spellEnd"/>
      <w:r w:rsidRPr="00F153E7">
        <w:rPr>
          <w:lang w:val="en-US"/>
        </w:rPr>
        <w:t xml:space="preserve"> and digital technologies: Evidence from U.S. Metropolitan Areas</w:t>
      </w:r>
    </w:p>
    <w:p w:rsidR="00F153E7" w:rsidRDefault="00F153E7" w:rsidP="00F153E7">
      <w:pPr>
        <w:rPr>
          <w:lang w:val="en-US"/>
        </w:rPr>
      </w:pPr>
    </w:p>
    <w:p w:rsidR="00F153E7" w:rsidRDefault="00F153E7" w:rsidP="00F153E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Francesco Quatraro</w:t>
      </w:r>
    </w:p>
    <w:p w:rsidR="00F153E7" w:rsidRDefault="00F153E7" w:rsidP="00F153E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Department of Economics and Statistics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Cognetti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Martiis</w:t>
      </w:r>
      <w:proofErr w:type="spellEnd"/>
    </w:p>
    <w:p w:rsidR="00F153E7" w:rsidRDefault="00F153E7" w:rsidP="00F153E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BRICK,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Collegio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Carlo Alberto</w:t>
      </w:r>
    </w:p>
    <w:p w:rsidR="00F153E7" w:rsidRDefault="00F153E7" w:rsidP="00F153E7">
      <w:pPr>
        <w:rPr>
          <w:rFonts w:ascii="Times New Roman" w:hAnsi="Times New Roman" w:cs="Times New Roman"/>
          <w:sz w:val="24"/>
          <w:lang w:val="en-US"/>
        </w:rPr>
      </w:pPr>
    </w:p>
    <w:p w:rsidR="00F153E7" w:rsidRDefault="00F153E7" w:rsidP="00F153E7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ABSTRACT. </w:t>
      </w:r>
      <w:r w:rsidRPr="00F153E7">
        <w:rPr>
          <w:rFonts w:ascii="Times New Roman" w:hAnsi="Times New Roman" w:cs="Times New Roman"/>
          <w:sz w:val="24"/>
          <w:lang w:val="en-US"/>
        </w:rPr>
        <w:t xml:space="preserve">Empirical evidence on the polarization of </w:t>
      </w:r>
      <w:proofErr w:type="spellStart"/>
      <w:r w:rsidRPr="00F153E7">
        <w:rPr>
          <w:rFonts w:ascii="Times New Roman" w:hAnsi="Times New Roman" w:cs="Times New Roman"/>
          <w:sz w:val="24"/>
          <w:lang w:val="en-US"/>
        </w:rPr>
        <w:t>labour</w:t>
      </w:r>
      <w:proofErr w:type="spellEnd"/>
      <w:r w:rsidRPr="00F153E7">
        <w:rPr>
          <w:rFonts w:ascii="Times New Roman" w:hAnsi="Times New Roman" w:cs="Times New Roman"/>
          <w:sz w:val="24"/>
          <w:lang w:val="en-US"/>
        </w:rPr>
        <w:t xml:space="preserve"> markets has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F153E7">
        <w:rPr>
          <w:rFonts w:ascii="Times New Roman" w:hAnsi="Times New Roman" w:cs="Times New Roman"/>
          <w:sz w:val="24"/>
          <w:lang w:val="en-US"/>
        </w:rPr>
        <w:t>triggered an intense debate on the drivers of this widespread phenomenon.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F153E7">
        <w:rPr>
          <w:rFonts w:ascii="Times New Roman" w:hAnsi="Times New Roman" w:cs="Times New Roman"/>
          <w:sz w:val="24"/>
          <w:lang w:val="en-US"/>
        </w:rPr>
        <w:t>The juxtaposition of international trade and technological change, in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F153E7">
        <w:rPr>
          <w:rFonts w:ascii="Times New Roman" w:hAnsi="Times New Roman" w:cs="Times New Roman"/>
          <w:sz w:val="24"/>
          <w:lang w:val="en-US"/>
        </w:rPr>
        <w:t xml:space="preserve">particular the digital revolution, </w:t>
      </w:r>
      <w:proofErr w:type="gramStart"/>
      <w:r w:rsidRPr="00F153E7">
        <w:rPr>
          <w:rFonts w:ascii="Times New Roman" w:hAnsi="Times New Roman" w:cs="Times New Roman"/>
          <w:sz w:val="24"/>
          <w:lang w:val="en-US"/>
        </w:rPr>
        <w:t>have been touted</w:t>
      </w:r>
      <w:proofErr w:type="gramEnd"/>
      <w:r w:rsidRPr="00F153E7">
        <w:rPr>
          <w:rFonts w:ascii="Times New Roman" w:hAnsi="Times New Roman" w:cs="Times New Roman"/>
          <w:sz w:val="24"/>
          <w:lang w:val="en-US"/>
        </w:rPr>
        <w:t xml:space="preserve"> as key determinants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F153E7">
        <w:rPr>
          <w:rFonts w:ascii="Times New Roman" w:hAnsi="Times New Roman" w:cs="Times New Roman"/>
          <w:sz w:val="24"/>
          <w:lang w:val="en-US"/>
        </w:rPr>
        <w:t>for the decrease in demand of routine jobs. The present paper focuses on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F153E7">
        <w:rPr>
          <w:rFonts w:ascii="Times New Roman" w:hAnsi="Times New Roman" w:cs="Times New Roman"/>
          <w:sz w:val="24"/>
          <w:lang w:val="en-US"/>
        </w:rPr>
        <w:t xml:space="preserve">these issues from a different perspective, and inquires whether </w:t>
      </w:r>
      <w:proofErr w:type="spellStart"/>
      <w:r w:rsidRPr="00F153E7">
        <w:rPr>
          <w:rFonts w:ascii="Times New Roman" w:hAnsi="Times New Roman" w:cs="Times New Roman"/>
          <w:sz w:val="24"/>
          <w:lang w:val="en-US"/>
        </w:rPr>
        <w:t>deroutinization</w:t>
      </w:r>
      <w:proofErr w:type="spellEnd"/>
      <w:r w:rsidRPr="00F153E7">
        <w:rPr>
          <w:rFonts w:ascii="Times New Roman" w:hAnsi="Times New Roman" w:cs="Times New Roman"/>
          <w:sz w:val="24"/>
          <w:lang w:val="en-US"/>
        </w:rPr>
        <w:t xml:space="preserve"> has harmed innovation? We address this question with an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F153E7">
        <w:rPr>
          <w:rFonts w:ascii="Times New Roman" w:hAnsi="Times New Roman" w:cs="Times New Roman"/>
          <w:sz w:val="24"/>
          <w:lang w:val="en-US"/>
        </w:rPr>
        <w:t>empirical study on advanced manufacturing technologies in the United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F153E7">
        <w:rPr>
          <w:rFonts w:ascii="Times New Roman" w:hAnsi="Times New Roman" w:cs="Times New Roman"/>
          <w:sz w:val="24"/>
          <w:lang w:val="en-US"/>
        </w:rPr>
        <w:t>States. Building on the literature on learning-by-doing and incremental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F153E7">
        <w:rPr>
          <w:rFonts w:ascii="Times New Roman" w:hAnsi="Times New Roman" w:cs="Times New Roman"/>
          <w:sz w:val="24"/>
          <w:lang w:val="en-US"/>
        </w:rPr>
        <w:t>innovation, our analysis focuses on American Metropolitan Statistical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F153E7">
        <w:rPr>
          <w:rFonts w:ascii="Times New Roman" w:hAnsi="Times New Roman" w:cs="Times New Roman"/>
          <w:sz w:val="24"/>
          <w:lang w:val="en-US"/>
        </w:rPr>
        <w:t>Areas, over the period 1990-2012. Results provide support to our</w:t>
      </w:r>
      <w:r>
        <w:rPr>
          <w:rFonts w:ascii="Times New Roman" w:hAnsi="Times New Roman" w:cs="Times New Roman"/>
          <w:sz w:val="24"/>
          <w:lang w:val="en-US"/>
        </w:rPr>
        <w:t xml:space="preserve"> h</w:t>
      </w:r>
      <w:r w:rsidRPr="00F153E7">
        <w:rPr>
          <w:rFonts w:ascii="Times New Roman" w:hAnsi="Times New Roman" w:cs="Times New Roman"/>
          <w:sz w:val="24"/>
          <w:lang w:val="en-US"/>
        </w:rPr>
        <w:t>ypothesis, namely that de-</w:t>
      </w:r>
      <w:proofErr w:type="spellStart"/>
      <w:r w:rsidRPr="00F153E7">
        <w:rPr>
          <w:rFonts w:ascii="Times New Roman" w:hAnsi="Times New Roman" w:cs="Times New Roman"/>
          <w:sz w:val="24"/>
          <w:lang w:val="en-US"/>
        </w:rPr>
        <w:t>routinization</w:t>
      </w:r>
      <w:proofErr w:type="spellEnd"/>
      <w:r w:rsidRPr="00F153E7">
        <w:rPr>
          <w:rFonts w:ascii="Times New Roman" w:hAnsi="Times New Roman" w:cs="Times New Roman"/>
          <w:sz w:val="24"/>
          <w:lang w:val="en-US"/>
        </w:rPr>
        <w:t xml:space="preserve"> is associated with a generalized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F153E7">
        <w:rPr>
          <w:rFonts w:ascii="Times New Roman" w:hAnsi="Times New Roman" w:cs="Times New Roman"/>
          <w:sz w:val="24"/>
          <w:lang w:val="en-US"/>
        </w:rPr>
        <w:t>decline of innovation performance.</w:t>
      </w:r>
    </w:p>
    <w:p w:rsidR="00F153E7" w:rsidRDefault="00F153E7" w:rsidP="00F153E7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F153E7" w:rsidRDefault="00F153E7" w:rsidP="00F153E7">
      <w:pPr>
        <w:jc w:val="both"/>
        <w:rPr>
          <w:rFonts w:ascii="Times New Roman" w:hAnsi="Times New Roman" w:cs="Times New Roman"/>
          <w:sz w:val="24"/>
          <w:lang w:val="en-US"/>
        </w:rPr>
      </w:pPr>
      <w:r w:rsidRPr="00F153E7">
        <w:rPr>
          <w:rFonts w:ascii="Times New Roman" w:hAnsi="Times New Roman" w:cs="Times New Roman"/>
          <w:sz w:val="24"/>
          <w:lang w:val="en-US"/>
        </w:rPr>
        <w:t>Keywords: Innovation; Routine skills; Polarization; Manufacturing;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F153E7">
        <w:rPr>
          <w:rFonts w:ascii="Times New Roman" w:hAnsi="Times New Roman" w:cs="Times New Roman"/>
          <w:sz w:val="24"/>
          <w:lang w:val="en-US"/>
        </w:rPr>
        <w:t>Digital Technology</w:t>
      </w:r>
    </w:p>
    <w:p w:rsidR="00F153E7" w:rsidRDefault="00F153E7" w:rsidP="00F153E7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F153E7" w:rsidRPr="00F153E7" w:rsidRDefault="00F153E7" w:rsidP="00F153E7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F153E7">
        <w:rPr>
          <w:rFonts w:ascii="Times New Roman" w:hAnsi="Times New Roman" w:cs="Times New Roman"/>
          <w:sz w:val="24"/>
        </w:rPr>
        <w:t>Authors</w:t>
      </w:r>
      <w:proofErr w:type="spellEnd"/>
      <w:r w:rsidRPr="00F153E7">
        <w:rPr>
          <w:rFonts w:ascii="Times New Roman" w:hAnsi="Times New Roman" w:cs="Times New Roman"/>
          <w:sz w:val="24"/>
        </w:rPr>
        <w:t>: Davide Consoli; Fabrizio Fusillo; Gianluca Orsatti;</w:t>
      </w:r>
      <w:r w:rsidRPr="00F153E7">
        <w:rPr>
          <w:rFonts w:ascii="Times New Roman" w:hAnsi="Times New Roman" w:cs="Times New Roman"/>
          <w:sz w:val="24"/>
        </w:rPr>
        <w:t xml:space="preserve"> </w:t>
      </w:r>
      <w:r w:rsidRPr="00F153E7">
        <w:rPr>
          <w:rFonts w:ascii="Times New Roman" w:hAnsi="Times New Roman" w:cs="Times New Roman"/>
          <w:sz w:val="24"/>
        </w:rPr>
        <w:t>Francesco Quatraro</w:t>
      </w:r>
    </w:p>
    <w:p w:rsidR="00F153E7" w:rsidRDefault="00F153E7" w:rsidP="00F153E7">
      <w:pPr>
        <w:jc w:val="both"/>
        <w:rPr>
          <w:rFonts w:ascii="Times New Roman" w:hAnsi="Times New Roman" w:cs="Times New Roman"/>
          <w:sz w:val="24"/>
        </w:rPr>
      </w:pPr>
    </w:p>
    <w:p w:rsidR="00F153E7" w:rsidRPr="00FB39C2" w:rsidRDefault="00F153E7" w:rsidP="00F153E7">
      <w:pPr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FB39C2">
        <w:rPr>
          <w:rFonts w:ascii="Times New Roman" w:hAnsi="Times New Roman" w:cs="Times New Roman"/>
          <w:b/>
          <w:sz w:val="24"/>
          <w:u w:val="single"/>
        </w:rPr>
        <w:t>Useful</w:t>
      </w:r>
      <w:proofErr w:type="spellEnd"/>
      <w:r w:rsidRPr="00FB39C2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FB39C2">
        <w:rPr>
          <w:rFonts w:ascii="Times New Roman" w:hAnsi="Times New Roman" w:cs="Times New Roman"/>
          <w:b/>
          <w:sz w:val="24"/>
          <w:u w:val="single"/>
        </w:rPr>
        <w:t>readings</w:t>
      </w:r>
      <w:proofErr w:type="spellEnd"/>
      <w:r w:rsidRPr="00FB39C2">
        <w:rPr>
          <w:rFonts w:ascii="Times New Roman" w:hAnsi="Times New Roman" w:cs="Times New Roman"/>
          <w:b/>
          <w:sz w:val="24"/>
          <w:u w:val="single"/>
        </w:rPr>
        <w:t>:</w:t>
      </w:r>
    </w:p>
    <w:p w:rsidR="00F153E7" w:rsidRDefault="00F153E7" w:rsidP="00F153E7">
      <w:pPr>
        <w:jc w:val="both"/>
        <w:rPr>
          <w:rFonts w:ascii="Times New Roman" w:hAnsi="Times New Roman" w:cs="Times New Roman"/>
          <w:sz w:val="24"/>
        </w:rPr>
      </w:pPr>
    </w:p>
    <w:p w:rsidR="00F153E7" w:rsidRDefault="00F153E7" w:rsidP="00F153E7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F153E7">
        <w:rPr>
          <w:rFonts w:ascii="Times New Roman" w:hAnsi="Times New Roman" w:cs="Times New Roman"/>
          <w:sz w:val="24"/>
          <w:lang w:val="en-US"/>
        </w:rPr>
        <w:t>Autor</w:t>
      </w:r>
      <w:proofErr w:type="spellEnd"/>
      <w:r w:rsidRPr="00F153E7">
        <w:rPr>
          <w:rFonts w:ascii="Times New Roman" w:hAnsi="Times New Roman" w:cs="Times New Roman"/>
          <w:sz w:val="24"/>
          <w:lang w:val="en-US"/>
        </w:rPr>
        <w:t>, D. H., and D. Dorn (2013) “The Growth of Low-Skill Service Jobs and the Polarization of the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F153E7">
        <w:rPr>
          <w:rFonts w:ascii="Times New Roman" w:hAnsi="Times New Roman" w:cs="Times New Roman"/>
          <w:sz w:val="24"/>
          <w:lang w:val="en-US"/>
        </w:rPr>
        <w:t>US Labor Market.” America</w:t>
      </w:r>
      <w:bookmarkStart w:id="0" w:name="_GoBack"/>
      <w:bookmarkEnd w:id="0"/>
      <w:r w:rsidRPr="00F153E7">
        <w:rPr>
          <w:rFonts w:ascii="Times New Roman" w:hAnsi="Times New Roman" w:cs="Times New Roman"/>
          <w:sz w:val="24"/>
          <w:lang w:val="en-US"/>
        </w:rPr>
        <w:t>n Economic Review, 103 (5): 1553-97.</w:t>
      </w:r>
    </w:p>
    <w:p w:rsidR="00F153E7" w:rsidRPr="00F153E7" w:rsidRDefault="00F153E7" w:rsidP="00F153E7">
      <w:pPr>
        <w:jc w:val="both"/>
        <w:rPr>
          <w:rFonts w:ascii="Times New Roman" w:hAnsi="Times New Roman" w:cs="Times New Roman"/>
          <w:sz w:val="24"/>
          <w:lang w:val="en-US"/>
        </w:rPr>
      </w:pPr>
      <w:r w:rsidRPr="00F153E7">
        <w:rPr>
          <w:rFonts w:ascii="Times New Roman" w:hAnsi="Times New Roman" w:cs="Times New Roman"/>
          <w:sz w:val="24"/>
          <w:lang w:val="en-US"/>
        </w:rPr>
        <w:t>Rosenberg, N. (1976) Perspectives on Technology, Cambrid</w:t>
      </w:r>
      <w:r>
        <w:rPr>
          <w:rFonts w:ascii="Times New Roman" w:hAnsi="Times New Roman" w:cs="Times New Roman"/>
          <w:sz w:val="24"/>
          <w:lang w:val="en-US"/>
        </w:rPr>
        <w:t>ge: Cambridge University Press.</w:t>
      </w:r>
    </w:p>
    <w:p w:rsidR="00F153E7" w:rsidRPr="00F153E7" w:rsidRDefault="00F153E7" w:rsidP="00F153E7">
      <w:pPr>
        <w:jc w:val="both"/>
        <w:rPr>
          <w:rFonts w:ascii="Times New Roman" w:hAnsi="Times New Roman" w:cs="Times New Roman"/>
          <w:sz w:val="24"/>
          <w:lang w:val="en-US"/>
        </w:rPr>
      </w:pPr>
      <w:r w:rsidRPr="00F153E7">
        <w:rPr>
          <w:rFonts w:ascii="Times New Roman" w:hAnsi="Times New Roman" w:cs="Times New Roman"/>
          <w:sz w:val="24"/>
          <w:lang w:val="en-US"/>
        </w:rPr>
        <w:t xml:space="preserve">Rosenberg, N. and W.E. </w:t>
      </w:r>
      <w:proofErr w:type="spellStart"/>
      <w:r w:rsidRPr="00F153E7">
        <w:rPr>
          <w:rFonts w:ascii="Times New Roman" w:hAnsi="Times New Roman" w:cs="Times New Roman"/>
          <w:sz w:val="24"/>
          <w:lang w:val="en-US"/>
        </w:rPr>
        <w:t>Steinmueller</w:t>
      </w:r>
      <w:proofErr w:type="spellEnd"/>
      <w:r w:rsidRPr="00F153E7">
        <w:rPr>
          <w:rFonts w:ascii="Times New Roman" w:hAnsi="Times New Roman" w:cs="Times New Roman"/>
          <w:sz w:val="24"/>
          <w:lang w:val="en-US"/>
        </w:rPr>
        <w:t xml:space="preserve"> (1988) “Why are Americans such poor imitators?</w:t>
      </w:r>
      <w:proofErr w:type="gramStart"/>
      <w:r w:rsidRPr="00F153E7">
        <w:rPr>
          <w:rFonts w:ascii="Times New Roman" w:hAnsi="Times New Roman" w:cs="Times New Roman"/>
          <w:sz w:val="24"/>
          <w:lang w:val="en-US"/>
        </w:rPr>
        <w:t>”.</w:t>
      </w:r>
      <w:proofErr w:type="gramEnd"/>
      <w:r w:rsidRPr="00F153E7">
        <w:rPr>
          <w:rFonts w:ascii="Times New Roman" w:hAnsi="Times New Roman" w:cs="Times New Roman"/>
          <w:sz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F153E7">
        <w:rPr>
          <w:rFonts w:ascii="Times New Roman" w:hAnsi="Times New Roman" w:cs="Times New Roman"/>
          <w:sz w:val="24"/>
          <w:lang w:val="en-US"/>
        </w:rPr>
        <w:t>American Economic Review, 78(2), 229-234.</w:t>
      </w:r>
    </w:p>
    <w:p w:rsidR="00F153E7" w:rsidRDefault="00F153E7" w:rsidP="00F153E7">
      <w:pPr>
        <w:jc w:val="both"/>
        <w:rPr>
          <w:rFonts w:ascii="Times New Roman" w:hAnsi="Times New Roman" w:cs="Times New Roman"/>
          <w:sz w:val="24"/>
        </w:rPr>
      </w:pPr>
      <w:r w:rsidRPr="00F153E7">
        <w:rPr>
          <w:rFonts w:ascii="Times New Roman" w:hAnsi="Times New Roman" w:cs="Times New Roman"/>
          <w:sz w:val="24"/>
          <w:lang w:val="en-US"/>
        </w:rPr>
        <w:t xml:space="preserve">Rosenberg, N., and W.E. </w:t>
      </w:r>
      <w:proofErr w:type="spellStart"/>
      <w:r w:rsidRPr="00F153E7">
        <w:rPr>
          <w:rFonts w:ascii="Times New Roman" w:hAnsi="Times New Roman" w:cs="Times New Roman"/>
          <w:sz w:val="24"/>
          <w:lang w:val="en-US"/>
        </w:rPr>
        <w:t>Steinmueller</w:t>
      </w:r>
      <w:proofErr w:type="spellEnd"/>
      <w:r w:rsidRPr="00F153E7">
        <w:rPr>
          <w:rFonts w:ascii="Times New Roman" w:hAnsi="Times New Roman" w:cs="Times New Roman"/>
          <w:sz w:val="24"/>
          <w:lang w:val="en-US"/>
        </w:rPr>
        <w:t xml:space="preserve"> (2013) “Engineering knowledge”. </w:t>
      </w:r>
      <w:r w:rsidRPr="00F153E7">
        <w:rPr>
          <w:rFonts w:ascii="Times New Roman" w:hAnsi="Times New Roman" w:cs="Times New Roman"/>
          <w:sz w:val="24"/>
        </w:rPr>
        <w:t>Industrial and Corporate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53E7">
        <w:rPr>
          <w:rFonts w:ascii="Times New Roman" w:hAnsi="Times New Roman" w:cs="Times New Roman"/>
          <w:sz w:val="24"/>
        </w:rPr>
        <w:t>Change</w:t>
      </w:r>
      <w:proofErr w:type="spellEnd"/>
      <w:r w:rsidRPr="00F153E7">
        <w:rPr>
          <w:rFonts w:ascii="Times New Roman" w:hAnsi="Times New Roman" w:cs="Times New Roman"/>
          <w:sz w:val="24"/>
        </w:rPr>
        <w:t>, 22(5), 1129-1158.</w:t>
      </w:r>
    </w:p>
    <w:p w:rsidR="00F153E7" w:rsidRPr="00F153E7" w:rsidRDefault="00F153E7" w:rsidP="00F153E7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F153E7">
        <w:rPr>
          <w:rFonts w:ascii="Times New Roman" w:hAnsi="Times New Roman" w:cs="Times New Roman"/>
          <w:sz w:val="24"/>
          <w:lang w:val="en-US"/>
        </w:rPr>
        <w:t>Vivarelli</w:t>
      </w:r>
      <w:proofErr w:type="spellEnd"/>
      <w:r w:rsidRPr="00F153E7">
        <w:rPr>
          <w:rFonts w:ascii="Times New Roman" w:hAnsi="Times New Roman" w:cs="Times New Roman"/>
          <w:sz w:val="24"/>
          <w:lang w:val="en-US"/>
        </w:rPr>
        <w:t>, M. (2014) “Innovation, employment and skills in advanced and developing countries: A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F153E7">
        <w:rPr>
          <w:rFonts w:ascii="Times New Roman" w:hAnsi="Times New Roman" w:cs="Times New Roman"/>
          <w:sz w:val="24"/>
          <w:lang w:val="en-US"/>
        </w:rPr>
        <w:t>survey of economic literature”. Journal of Economic Issues, 48(1), 123-154.</w:t>
      </w:r>
    </w:p>
    <w:sectPr w:rsidR="00F153E7" w:rsidRPr="00F153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E7"/>
    <w:rsid w:val="00657251"/>
    <w:rsid w:val="00D14F04"/>
    <w:rsid w:val="00F153E7"/>
    <w:rsid w:val="00FB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F1E0"/>
  <w15:chartTrackingRefBased/>
  <w15:docId w15:val="{F343D3CA-A058-4D4F-B84D-EE6EE218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15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153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Quatraro</dc:creator>
  <cp:keywords/>
  <dc:description/>
  <cp:lastModifiedBy>Francesco Quatraro</cp:lastModifiedBy>
  <cp:revision>1</cp:revision>
  <dcterms:created xsi:type="dcterms:W3CDTF">2019-06-19T13:39:00Z</dcterms:created>
  <dcterms:modified xsi:type="dcterms:W3CDTF">2019-06-19T13:51:00Z</dcterms:modified>
</cp:coreProperties>
</file>